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3A5" w:rsidRDefault="00FB73A5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</w:p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 w:rsidR="00A7226D">
        <w:rPr>
          <w:rFonts w:ascii="Times New Roman" w:hAnsi="Times New Roman"/>
          <w:b/>
          <w:i/>
          <w:sz w:val="22"/>
          <w:szCs w:val="22"/>
        </w:rPr>
        <w:t>1</w:t>
      </w:r>
      <w:r w:rsidR="003A35B1">
        <w:rPr>
          <w:rFonts w:ascii="Times New Roman" w:hAnsi="Times New Roman"/>
          <w:b/>
          <w:i/>
          <w:sz w:val="22"/>
          <w:szCs w:val="22"/>
        </w:rPr>
        <w:t>)</w:t>
      </w:r>
    </w:p>
    <w:p w:rsidR="007C2187" w:rsidRPr="00F7723F" w:rsidRDefault="00B30202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>Dichiarazione sostitutiva di certificazione</w:t>
      </w:r>
    </w:p>
    <w:p w:rsidR="008806D8" w:rsidRDefault="008B47C9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(Ai sensi degli </w:t>
      </w:r>
      <w:r w:rsidR="00AD7187">
        <w:rPr>
          <w:rFonts w:ascii="Times New Roman" w:hAnsi="Times New Roman" w:cs="Times New Roman"/>
          <w:b/>
          <w:i/>
          <w:sz w:val="22"/>
          <w:szCs w:val="22"/>
        </w:rPr>
        <w:t>Art</w:t>
      </w:r>
      <w:r>
        <w:rPr>
          <w:rFonts w:ascii="Times New Roman" w:hAnsi="Times New Roman" w:cs="Times New Roman"/>
          <w:b/>
          <w:i/>
          <w:sz w:val="22"/>
          <w:szCs w:val="22"/>
        </w:rPr>
        <w:t>t</w:t>
      </w:r>
      <w:r w:rsidR="00AD7187">
        <w:rPr>
          <w:rFonts w:ascii="Times New Roman" w:hAnsi="Times New Roman" w:cs="Times New Roman"/>
          <w:b/>
          <w:i/>
          <w:sz w:val="22"/>
          <w:szCs w:val="22"/>
        </w:rPr>
        <w:t>. 46, 47 e 76 del D.P.R. 445/2000)</w:t>
      </w:r>
    </w:p>
    <w:p w:rsidR="00AD7187" w:rsidRPr="00471D78" w:rsidRDefault="00AD7187" w:rsidP="007C2187">
      <w:pPr>
        <w:widowControl w:val="0"/>
        <w:jc w:val="center"/>
        <w:rPr>
          <w:rFonts w:ascii="Times New Roman" w:hAnsi="Times New Roman" w:cs="Times New Roman"/>
          <w:b/>
          <w:i/>
        </w:rPr>
      </w:pPr>
    </w:p>
    <w:p w:rsidR="00F5531A" w:rsidRPr="00F5531A" w:rsidRDefault="00F5531A" w:rsidP="00C2051F">
      <w:pPr>
        <w:spacing w:line="225" w:lineRule="atLeast"/>
        <w:ind w:left="993" w:hanging="99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471D78">
        <w:rPr>
          <w:rFonts w:ascii="Times New Roman" w:hAnsi="Times New Roman" w:cs="Times New Roman"/>
          <w:color w:val="000000"/>
        </w:rPr>
        <w:t>Oggetto</w:t>
      </w:r>
      <w:r w:rsidR="00471D78">
        <w:rPr>
          <w:rFonts w:ascii="Times New Roman" w:hAnsi="Times New Roman" w:cs="Times New Roman"/>
          <w:color w:val="000000"/>
        </w:rPr>
        <w:t xml:space="preserve">: </w:t>
      </w:r>
      <w:r w:rsidR="005C78C2" w:rsidRPr="005C78C2">
        <w:rPr>
          <w:rFonts w:ascii="Times New Roman" w:hAnsi="Times New Roman" w:cs="Times New Roman"/>
          <w:sz w:val="22"/>
          <w:szCs w:val="22"/>
        </w:rPr>
        <w:t>Affidamento diretto ex art. 1 comma 2 lett. a) del D.L. n. 76/2020 convertito con L. 120/2020 del servizio di assistenza tecnica full-risk, con attività on-site, su Risonanza Magnetica “Aperto Lucent”, produttore Hitachi Medical Corp., in uso presso l’Ospedale di rete Bassano</w:t>
      </w:r>
      <w:bookmarkStart w:id="0" w:name="_GoBack"/>
      <w:bookmarkEnd w:id="0"/>
      <w:r w:rsidR="00C2051F" w:rsidRPr="00A020ED">
        <w:rPr>
          <w:rFonts w:ascii="Times New Roman" w:hAnsi="Times New Roman" w:cs="Times New Roman"/>
          <w:sz w:val="22"/>
          <w:szCs w:val="22"/>
        </w:rPr>
        <w:t xml:space="preserve"> </w:t>
      </w:r>
      <w:r w:rsidR="005F716B" w:rsidRPr="00A020ED">
        <w:rPr>
          <w:rFonts w:ascii="Times New Roman" w:hAnsi="Times New Roman" w:cs="Times New Roman"/>
          <w:sz w:val="22"/>
          <w:szCs w:val="22"/>
        </w:rPr>
        <w:t>– C</w:t>
      </w:r>
      <w:r w:rsidR="00E04717" w:rsidRPr="00A020ED">
        <w:rPr>
          <w:rFonts w:ascii="Times New Roman" w:hAnsi="Times New Roman" w:cs="Times New Roman"/>
          <w:sz w:val="22"/>
          <w:szCs w:val="22"/>
        </w:rPr>
        <w:t>IG</w:t>
      </w:r>
      <w:r w:rsidR="006A0C3B" w:rsidRPr="00A020ED">
        <w:rPr>
          <w:rFonts w:ascii="Times New Roman" w:hAnsi="Times New Roman" w:cs="Times New Roman"/>
          <w:sz w:val="22"/>
          <w:szCs w:val="22"/>
        </w:rPr>
        <w:t xml:space="preserve"> n. </w:t>
      </w:r>
      <w:r w:rsidR="005C78C2" w:rsidRPr="005C78C2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9189834AEA </w:t>
      </w:r>
      <w:r w:rsidR="00C702FF" w:rsidRPr="00A020ED">
        <w:rPr>
          <w:rFonts w:ascii="Times New Roman" w:hAnsi="Times New Roman" w:cs="Times New Roman"/>
          <w:sz w:val="22"/>
          <w:szCs w:val="22"/>
        </w:rPr>
        <w:t>– Gara n. 202</w:t>
      </w:r>
      <w:r w:rsidR="00A020ED">
        <w:rPr>
          <w:rFonts w:ascii="Times New Roman" w:hAnsi="Times New Roman" w:cs="Times New Roman"/>
          <w:sz w:val="22"/>
          <w:szCs w:val="22"/>
        </w:rPr>
        <w:t>2</w:t>
      </w:r>
      <w:r w:rsidR="00C702FF" w:rsidRPr="00A020ED">
        <w:rPr>
          <w:rFonts w:ascii="Times New Roman" w:hAnsi="Times New Roman" w:cs="Times New Roman"/>
          <w:sz w:val="22"/>
          <w:szCs w:val="22"/>
        </w:rPr>
        <w:t>-</w:t>
      </w:r>
      <w:r w:rsidR="00A020ED">
        <w:rPr>
          <w:rFonts w:ascii="Times New Roman" w:hAnsi="Times New Roman" w:cs="Times New Roman"/>
          <w:sz w:val="22"/>
          <w:szCs w:val="22"/>
        </w:rPr>
        <w:t>04</w:t>
      </w:r>
      <w:r w:rsidR="005C78C2">
        <w:rPr>
          <w:rFonts w:ascii="Times New Roman" w:hAnsi="Times New Roman" w:cs="Times New Roman"/>
          <w:sz w:val="22"/>
          <w:szCs w:val="22"/>
        </w:rPr>
        <w:t>9</w:t>
      </w:r>
      <w:r w:rsidR="005F716B" w:rsidRPr="00A020ED">
        <w:rPr>
          <w:rFonts w:ascii="Times New Roman" w:hAnsi="Times New Roman" w:cs="Times New Roman"/>
          <w:sz w:val="22"/>
          <w:szCs w:val="22"/>
        </w:rPr>
        <w:t>-TH</w:t>
      </w:r>
      <w:r w:rsidR="00854347" w:rsidRPr="00C2051F">
        <w:rPr>
          <w:rFonts w:ascii="Times New Roman" w:hAnsi="Times New Roman" w:cs="Times New Roman"/>
        </w:rPr>
        <w:t xml:space="preserve"> </w:t>
      </w:r>
    </w:p>
    <w:p w:rsidR="009E3526" w:rsidRDefault="009E3526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471D78" w:rsidRPr="00650DF0" w:rsidRDefault="00471D78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F7723F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4B0636" w:rsidRDefault="004B0636" w:rsidP="004B0636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DICHIARA</w:t>
      </w:r>
    </w:p>
    <w:p w:rsidR="004B0636" w:rsidRPr="00F7723F" w:rsidRDefault="004B0636" w:rsidP="004B0636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4B0636" w:rsidRPr="00853F01" w:rsidRDefault="004B0636" w:rsidP="004B0636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53F01">
        <w:rPr>
          <w:sz w:val="22"/>
          <w:szCs w:val="22"/>
        </w:rPr>
        <w:t>di non incorrere nelle cause di esclusione di cui all’art. 80, comma 5</w:t>
      </w:r>
      <w:bookmarkStart w:id="1" w:name="_Ref498597467"/>
      <w:r w:rsidR="00EF6477">
        <w:rPr>
          <w:sz w:val="22"/>
          <w:szCs w:val="22"/>
        </w:rPr>
        <w:t>, lettere c-bis), c-ter), c-</w:t>
      </w:r>
      <w:r w:rsidRPr="00853F01">
        <w:rPr>
          <w:sz w:val="22"/>
          <w:szCs w:val="22"/>
        </w:rPr>
        <w:t>quater), f-bis) e f-ter) del D.Lgs. n. 50/2016 e s.m.i.</w:t>
      </w:r>
      <w:bookmarkEnd w:id="1"/>
      <w:r w:rsidRPr="00853F01">
        <w:rPr>
          <w:sz w:val="22"/>
          <w:szCs w:val="22"/>
        </w:rPr>
        <w:t>;</w:t>
      </w:r>
    </w:p>
    <w:p w:rsidR="004B0636" w:rsidRPr="00853F01" w:rsidRDefault="004B0636" w:rsidP="004B0636">
      <w:pPr>
        <w:pStyle w:val="Paragrafoelenco"/>
        <w:autoSpaceDE w:val="0"/>
        <w:autoSpaceDN w:val="0"/>
        <w:adjustRightInd w:val="0"/>
        <w:ind w:left="714"/>
        <w:jc w:val="both"/>
      </w:pPr>
    </w:p>
    <w:p w:rsidR="004B0636" w:rsidRPr="00853F01" w:rsidRDefault="004B0636" w:rsidP="004B0636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4B0636" w:rsidRPr="00853F01" w:rsidRDefault="004B0636" w:rsidP="004B0636">
      <w:pPr>
        <w:ind w:left="709"/>
        <w:contextualSpacing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l'operatore economico ha adottato misure di autodisciplina? [ ] Sì [ ] No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color w:val="000000"/>
          <w:sz w:val="14"/>
          <w:szCs w:val="14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indicare: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a) L’operatore economico: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- ha risarcito interamente il danno?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  <w:t>[ ] Sì [ ] No</w:t>
      </w:r>
    </w:p>
    <w:p w:rsidR="004B0636" w:rsidRPr="00853F01" w:rsidRDefault="00EF6477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- si </w:t>
      </w:r>
      <w:r w:rsidR="004B0636" w:rsidRPr="00853F01">
        <w:rPr>
          <w:rFonts w:ascii="Times New Roman" w:hAnsi="Times New Roman" w:cs="Times New Roman"/>
          <w:color w:val="000000"/>
          <w:sz w:val="22"/>
          <w:szCs w:val="22"/>
        </w:rPr>
        <w:t>è impegnato formalmente a risarcire il danno?</w:t>
      </w:r>
      <w:r w:rsidR="004B0636" w:rsidRPr="00853F01">
        <w:rPr>
          <w:rFonts w:ascii="Times New Roman" w:hAnsi="Times New Roman" w:cs="Times New Roman"/>
          <w:color w:val="000000"/>
          <w:sz w:val="14"/>
          <w:szCs w:val="14"/>
        </w:rPr>
        <w:t xml:space="preserve">  </w:t>
      </w:r>
      <w:r w:rsidR="004B0636" w:rsidRPr="00853F01">
        <w:rPr>
          <w:rFonts w:ascii="Times New Roman" w:hAnsi="Times New Roman" w:cs="Times New Roman"/>
          <w:color w:val="000000"/>
          <w:sz w:val="14"/>
          <w:szCs w:val="14"/>
        </w:rPr>
        <w:tab/>
      </w:r>
      <w:r w:rsidR="004B0636" w:rsidRPr="00853F01">
        <w:rPr>
          <w:rFonts w:ascii="Times New Roman" w:hAnsi="Times New Roman" w:cs="Times New Roman"/>
          <w:color w:val="000000"/>
          <w:sz w:val="22"/>
          <w:szCs w:val="22"/>
        </w:rPr>
        <w:t>[ ] Sì [ ] No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b) L’operatore economico ha adottato misure di carattere tecnico o</w:t>
      </w:r>
      <w:r w:rsidR="00EF6477">
        <w:rPr>
          <w:rFonts w:ascii="Times New Roman" w:hAnsi="Times New Roman" w:cs="Times New Roman"/>
          <w:color w:val="000000"/>
          <w:sz w:val="22"/>
          <w:szCs w:val="22"/>
        </w:rPr>
        <w:t>d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 xml:space="preserve"> organizzativo e relativi al personale idonei a prevenire ulteriori illeciti o reati?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  <w:t>[ ] Sì [ ] No</w:t>
      </w:r>
    </w:p>
    <w:p w:rsidR="004B0636" w:rsidRPr="00853F01" w:rsidRDefault="004B0636" w:rsidP="004B0636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53F01"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 xml:space="preserve">Carica ricoperta </w:t>
            </w: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4B0636" w:rsidRPr="00853F01" w:rsidRDefault="004B0636" w:rsidP="004B0636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lastRenderedPageBreak/>
        <w:t>di accettare, senza condizione o riserva alcuna, tutte le norme e disposizioni contenute nella lettera invito-capitolato di gara e nei chiarimenti;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accettare il P</w:t>
      </w:r>
      <w:r w:rsidR="007C7775">
        <w:rPr>
          <w:rFonts w:ascii="Times New Roman" w:hAnsi="Times New Roman" w:cs="Times New Roman"/>
          <w:sz w:val="22"/>
          <w:szCs w:val="22"/>
        </w:rPr>
        <w:t>rotocollo di Legal</w:t>
      </w:r>
      <w:r w:rsidRPr="00853F01">
        <w:rPr>
          <w:rFonts w:ascii="Times New Roman" w:hAnsi="Times New Roman" w:cs="Times New Roman"/>
          <w:sz w:val="22"/>
          <w:szCs w:val="22"/>
        </w:rPr>
        <w:t>i</w:t>
      </w:r>
      <w:r w:rsidR="00E20748">
        <w:rPr>
          <w:rFonts w:ascii="Times New Roman" w:hAnsi="Times New Roman" w:cs="Times New Roman"/>
          <w:sz w:val="22"/>
          <w:szCs w:val="22"/>
        </w:rPr>
        <w:t>tà, Allegato 5</w:t>
      </w:r>
      <w:r w:rsidRPr="00853F01">
        <w:rPr>
          <w:rFonts w:ascii="Times New Roman" w:hAnsi="Times New Roman" w:cs="Times New Roman"/>
          <w:sz w:val="22"/>
          <w:szCs w:val="22"/>
        </w:rPr>
        <w:t>), alla lettera invito-capitolato;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</w:t>
      </w:r>
      <w:r w:rsidRPr="00C9671D">
        <w:rPr>
          <w:rFonts w:ascii="Times New Roman" w:hAnsi="Times New Roman" w:cs="Times New Roman"/>
          <w:sz w:val="22"/>
          <w:szCs w:val="22"/>
        </w:rPr>
        <w:t xml:space="preserve">dalle ditte partecipanti alla gara saranno raccolti presso l’Azienda U.L.S.S. n. 7 </w:t>
      </w:r>
      <w:r w:rsidRPr="00E20748">
        <w:rPr>
          <w:rFonts w:ascii="Times New Roman" w:hAnsi="Times New Roman" w:cs="Times New Roman"/>
          <w:sz w:val="22"/>
          <w:szCs w:val="22"/>
        </w:rPr>
        <w:t xml:space="preserve">per le finalità di cui </w:t>
      </w:r>
      <w:r w:rsidR="00E20748" w:rsidRPr="00E20748">
        <w:rPr>
          <w:rFonts w:ascii="Times New Roman" w:hAnsi="Times New Roman" w:cs="Times New Roman"/>
          <w:sz w:val="22"/>
          <w:szCs w:val="22"/>
        </w:rPr>
        <w:t>alla</w:t>
      </w:r>
      <w:r w:rsidRPr="00E20748">
        <w:rPr>
          <w:rFonts w:ascii="Times New Roman" w:hAnsi="Times New Roman" w:cs="Times New Roman"/>
          <w:sz w:val="22"/>
          <w:szCs w:val="22"/>
        </w:rPr>
        <w:t xml:space="preserve"> lettera </w:t>
      </w:r>
      <w:r w:rsidR="00E20748" w:rsidRPr="00E20748">
        <w:rPr>
          <w:rFonts w:ascii="Times New Roman" w:hAnsi="Times New Roman" w:cs="Times New Roman"/>
          <w:sz w:val="22"/>
          <w:szCs w:val="22"/>
        </w:rPr>
        <w:t xml:space="preserve">di </w:t>
      </w:r>
      <w:r w:rsidRPr="00E20748">
        <w:rPr>
          <w:rFonts w:ascii="Times New Roman" w:hAnsi="Times New Roman" w:cs="Times New Roman"/>
          <w:sz w:val="22"/>
          <w:szCs w:val="22"/>
        </w:rPr>
        <w:t>invito-capitolato;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presente lettera invito-capitolato in sede di stipula del contratto;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collaboratori.</w:t>
      </w:r>
    </w:p>
    <w:p w:rsidR="004B0636" w:rsidRPr="00853F01" w:rsidRDefault="004B0636" w:rsidP="004B0636">
      <w:pPr>
        <w:autoSpaceDE w:val="0"/>
        <w:autoSpaceDN w:val="0"/>
        <w:adjustRightInd w:val="0"/>
        <w:spacing w:after="120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:rsidR="004B0636" w:rsidRPr="00F7723F" w:rsidRDefault="004B0636" w:rsidP="004B0636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53F01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 dal legale rappresentante del concorrente.</w:t>
      </w:r>
    </w:p>
    <w:sectPr w:rsidR="004B0636" w:rsidRPr="00F7723F" w:rsidSect="00D309E3">
      <w:footerReference w:type="default" r:id="rId8"/>
      <w:headerReference w:type="first" r:id="rId9"/>
      <w:foot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234" w:rsidRDefault="00A37234">
      <w:r>
        <w:separator/>
      </w:r>
    </w:p>
  </w:endnote>
  <w:endnote w:type="continuationSeparator" w:id="0">
    <w:p w:rsidR="00A37234" w:rsidRDefault="00A37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6765"/>
      <w:docPartObj>
        <w:docPartGallery w:val="Page Numbers (Bottom of Page)"/>
        <w:docPartUnique/>
      </w:docPartObj>
    </w:sdtPr>
    <w:sdtEndPr/>
    <w:sdtContent>
      <w:p w:rsidR="00424936" w:rsidRDefault="00C53333">
        <w:pPr>
          <w:pStyle w:val="Pidipagina"/>
          <w:jc w:val="right"/>
        </w:pPr>
        <w:r>
          <w:fldChar w:fldCharType="begin"/>
        </w:r>
        <w:r w:rsidR="00F33C05">
          <w:instrText xml:space="preserve"> PAGE   \* MERGEFORMAT </w:instrText>
        </w:r>
        <w:r>
          <w:fldChar w:fldCharType="separate"/>
        </w:r>
        <w:r w:rsidR="005C78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4936" w:rsidRDefault="00424936">
    <w:pPr>
      <w:pStyle w:val="Pidipagina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6766"/>
      <w:docPartObj>
        <w:docPartGallery w:val="Page Numbers (Bottom of Page)"/>
        <w:docPartUnique/>
      </w:docPartObj>
    </w:sdtPr>
    <w:sdtEndPr/>
    <w:sdtContent>
      <w:p w:rsidR="00424936" w:rsidRDefault="00C53333">
        <w:pPr>
          <w:pStyle w:val="Pidipagina"/>
          <w:jc w:val="right"/>
        </w:pPr>
        <w:r>
          <w:fldChar w:fldCharType="begin"/>
        </w:r>
        <w:r w:rsidR="00F33C05">
          <w:instrText xml:space="preserve"> PAGE   \* MERGEFORMAT </w:instrText>
        </w:r>
        <w:r>
          <w:fldChar w:fldCharType="separate"/>
        </w:r>
        <w:r w:rsidR="005C78C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24936" w:rsidRDefault="0042493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234" w:rsidRDefault="00A37234">
      <w:r>
        <w:separator/>
      </w:r>
    </w:p>
  </w:footnote>
  <w:footnote w:type="continuationSeparator" w:id="0">
    <w:p w:rsidR="00A37234" w:rsidRDefault="00A37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936" w:rsidRDefault="00424936">
    <w:pPr>
      <w:pStyle w:val="Intestazione"/>
    </w:pPr>
  </w:p>
  <w:p w:rsidR="00424936" w:rsidRDefault="00424936">
    <w:pPr>
      <w:pStyle w:val="Intestazione"/>
    </w:pPr>
  </w:p>
  <w:p w:rsidR="00424936" w:rsidRPr="003F14CD" w:rsidRDefault="0042493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84DE3"/>
    <w:multiLevelType w:val="multilevel"/>
    <w:tmpl w:val="6AC22F44"/>
    <w:lvl w:ilvl="0">
      <w:start w:val="1"/>
      <w:numFmt w:val="decimal"/>
      <w:lvlText w:val="%1)"/>
      <w:lvlJc w:val="left"/>
      <w:pPr>
        <w:ind w:left="644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3"/>
  </w:num>
  <w:num w:numId="5">
    <w:abstractNumId w:val="11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2BBD"/>
    <w:rsid w:val="00004989"/>
    <w:rsid w:val="000129D3"/>
    <w:rsid w:val="00017C69"/>
    <w:rsid w:val="00021526"/>
    <w:rsid w:val="00022771"/>
    <w:rsid w:val="000336D2"/>
    <w:rsid w:val="000367E1"/>
    <w:rsid w:val="00040A2A"/>
    <w:rsid w:val="00053715"/>
    <w:rsid w:val="00063EFB"/>
    <w:rsid w:val="00066778"/>
    <w:rsid w:val="00070BCC"/>
    <w:rsid w:val="00074151"/>
    <w:rsid w:val="00090034"/>
    <w:rsid w:val="00094F27"/>
    <w:rsid w:val="000969D1"/>
    <w:rsid w:val="000A2657"/>
    <w:rsid w:val="000A6FDA"/>
    <w:rsid w:val="000B4E0C"/>
    <w:rsid w:val="000E29A1"/>
    <w:rsid w:val="000E360B"/>
    <w:rsid w:val="000E4751"/>
    <w:rsid w:val="000E7DAA"/>
    <w:rsid w:val="000F018C"/>
    <w:rsid w:val="00113D68"/>
    <w:rsid w:val="00123536"/>
    <w:rsid w:val="00130720"/>
    <w:rsid w:val="0013099D"/>
    <w:rsid w:val="00131142"/>
    <w:rsid w:val="0013639E"/>
    <w:rsid w:val="00136F3F"/>
    <w:rsid w:val="00140326"/>
    <w:rsid w:val="00140974"/>
    <w:rsid w:val="00142582"/>
    <w:rsid w:val="00150CF1"/>
    <w:rsid w:val="00170791"/>
    <w:rsid w:val="00170A8B"/>
    <w:rsid w:val="0017150E"/>
    <w:rsid w:val="001760AA"/>
    <w:rsid w:val="00187BE9"/>
    <w:rsid w:val="00193D4D"/>
    <w:rsid w:val="001956B6"/>
    <w:rsid w:val="00196133"/>
    <w:rsid w:val="001A4D5B"/>
    <w:rsid w:val="001A672F"/>
    <w:rsid w:val="001B154D"/>
    <w:rsid w:val="001B473C"/>
    <w:rsid w:val="001B72E3"/>
    <w:rsid w:val="001C2A24"/>
    <w:rsid w:val="001C3787"/>
    <w:rsid w:val="001D0A1B"/>
    <w:rsid w:val="001D6655"/>
    <w:rsid w:val="001D6E50"/>
    <w:rsid w:val="001E017A"/>
    <w:rsid w:val="001E2D52"/>
    <w:rsid w:val="001E4E7C"/>
    <w:rsid w:val="001F29C5"/>
    <w:rsid w:val="001F56BA"/>
    <w:rsid w:val="002046A3"/>
    <w:rsid w:val="002108CF"/>
    <w:rsid w:val="002117C6"/>
    <w:rsid w:val="00213134"/>
    <w:rsid w:val="0022085A"/>
    <w:rsid w:val="00221471"/>
    <w:rsid w:val="00234B08"/>
    <w:rsid w:val="00240779"/>
    <w:rsid w:val="00252146"/>
    <w:rsid w:val="00252E48"/>
    <w:rsid w:val="00254ADC"/>
    <w:rsid w:val="002677C6"/>
    <w:rsid w:val="0027115C"/>
    <w:rsid w:val="00275D38"/>
    <w:rsid w:val="002817EB"/>
    <w:rsid w:val="00281CA2"/>
    <w:rsid w:val="00286C2B"/>
    <w:rsid w:val="002879B1"/>
    <w:rsid w:val="00290095"/>
    <w:rsid w:val="00292521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2E469D"/>
    <w:rsid w:val="002E7502"/>
    <w:rsid w:val="002F1291"/>
    <w:rsid w:val="00307D92"/>
    <w:rsid w:val="0031105F"/>
    <w:rsid w:val="00322C06"/>
    <w:rsid w:val="003275FE"/>
    <w:rsid w:val="003446CE"/>
    <w:rsid w:val="003474F2"/>
    <w:rsid w:val="00347836"/>
    <w:rsid w:val="003670F0"/>
    <w:rsid w:val="00372320"/>
    <w:rsid w:val="00373743"/>
    <w:rsid w:val="00374DF9"/>
    <w:rsid w:val="00377B32"/>
    <w:rsid w:val="00385578"/>
    <w:rsid w:val="003955F9"/>
    <w:rsid w:val="00395B06"/>
    <w:rsid w:val="003A35B1"/>
    <w:rsid w:val="003A35C0"/>
    <w:rsid w:val="003A59CA"/>
    <w:rsid w:val="003B0471"/>
    <w:rsid w:val="003B1BC0"/>
    <w:rsid w:val="003B373A"/>
    <w:rsid w:val="003E0CC0"/>
    <w:rsid w:val="003E27CA"/>
    <w:rsid w:val="003E3B38"/>
    <w:rsid w:val="003F14CD"/>
    <w:rsid w:val="003F3F8A"/>
    <w:rsid w:val="004032FF"/>
    <w:rsid w:val="00411814"/>
    <w:rsid w:val="00421EE0"/>
    <w:rsid w:val="00423BFD"/>
    <w:rsid w:val="00424936"/>
    <w:rsid w:val="004277B9"/>
    <w:rsid w:val="004302AE"/>
    <w:rsid w:val="004306D0"/>
    <w:rsid w:val="004677FE"/>
    <w:rsid w:val="00471D78"/>
    <w:rsid w:val="00476BAF"/>
    <w:rsid w:val="0048283D"/>
    <w:rsid w:val="00482D8B"/>
    <w:rsid w:val="004946AD"/>
    <w:rsid w:val="004A0F86"/>
    <w:rsid w:val="004B0636"/>
    <w:rsid w:val="004B56B5"/>
    <w:rsid w:val="004B641F"/>
    <w:rsid w:val="004D3E6A"/>
    <w:rsid w:val="004D7BE3"/>
    <w:rsid w:val="004E4A05"/>
    <w:rsid w:val="004F052A"/>
    <w:rsid w:val="00500824"/>
    <w:rsid w:val="00517E5B"/>
    <w:rsid w:val="00523AB6"/>
    <w:rsid w:val="00525410"/>
    <w:rsid w:val="00564973"/>
    <w:rsid w:val="00566D68"/>
    <w:rsid w:val="005752F9"/>
    <w:rsid w:val="005769C2"/>
    <w:rsid w:val="00584360"/>
    <w:rsid w:val="005A0BE7"/>
    <w:rsid w:val="005B4346"/>
    <w:rsid w:val="005B4AFC"/>
    <w:rsid w:val="005B5454"/>
    <w:rsid w:val="005B5D5C"/>
    <w:rsid w:val="005C67C0"/>
    <w:rsid w:val="005C78C2"/>
    <w:rsid w:val="005D794E"/>
    <w:rsid w:val="005E0158"/>
    <w:rsid w:val="005E1A5B"/>
    <w:rsid w:val="005E347A"/>
    <w:rsid w:val="005F0A2A"/>
    <w:rsid w:val="005F28F9"/>
    <w:rsid w:val="005F5993"/>
    <w:rsid w:val="005F716B"/>
    <w:rsid w:val="006210AC"/>
    <w:rsid w:val="006239D1"/>
    <w:rsid w:val="006260B5"/>
    <w:rsid w:val="00633394"/>
    <w:rsid w:val="00645E82"/>
    <w:rsid w:val="006508B4"/>
    <w:rsid w:val="00650DF0"/>
    <w:rsid w:val="006638D7"/>
    <w:rsid w:val="00666B08"/>
    <w:rsid w:val="006727DF"/>
    <w:rsid w:val="006729E4"/>
    <w:rsid w:val="00672E95"/>
    <w:rsid w:val="006A0C3B"/>
    <w:rsid w:val="006B2A97"/>
    <w:rsid w:val="006C3DFF"/>
    <w:rsid w:val="006D42D8"/>
    <w:rsid w:val="006D728F"/>
    <w:rsid w:val="006E1254"/>
    <w:rsid w:val="006E7EB2"/>
    <w:rsid w:val="006F0826"/>
    <w:rsid w:val="006F580E"/>
    <w:rsid w:val="006F5832"/>
    <w:rsid w:val="00701774"/>
    <w:rsid w:val="00703434"/>
    <w:rsid w:val="007036B5"/>
    <w:rsid w:val="007112B8"/>
    <w:rsid w:val="007232C2"/>
    <w:rsid w:val="007337C2"/>
    <w:rsid w:val="00743288"/>
    <w:rsid w:val="00744214"/>
    <w:rsid w:val="0074665F"/>
    <w:rsid w:val="00751B54"/>
    <w:rsid w:val="00793556"/>
    <w:rsid w:val="00794794"/>
    <w:rsid w:val="007A06F0"/>
    <w:rsid w:val="007A7437"/>
    <w:rsid w:val="007A7D8C"/>
    <w:rsid w:val="007B1871"/>
    <w:rsid w:val="007B7525"/>
    <w:rsid w:val="007C2078"/>
    <w:rsid w:val="007C2187"/>
    <w:rsid w:val="007C5FB7"/>
    <w:rsid w:val="007C7775"/>
    <w:rsid w:val="007D3FE1"/>
    <w:rsid w:val="007D4F1A"/>
    <w:rsid w:val="007E0264"/>
    <w:rsid w:val="0080224C"/>
    <w:rsid w:val="00803B7D"/>
    <w:rsid w:val="008045FC"/>
    <w:rsid w:val="00834D8C"/>
    <w:rsid w:val="00837A91"/>
    <w:rsid w:val="0084370E"/>
    <w:rsid w:val="00854347"/>
    <w:rsid w:val="0085555D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A2641"/>
    <w:rsid w:val="008B33B0"/>
    <w:rsid w:val="008B3831"/>
    <w:rsid w:val="008B47C9"/>
    <w:rsid w:val="008B510E"/>
    <w:rsid w:val="008B512C"/>
    <w:rsid w:val="008C0DD4"/>
    <w:rsid w:val="008D19D8"/>
    <w:rsid w:val="008D1BEE"/>
    <w:rsid w:val="008F0E3C"/>
    <w:rsid w:val="009151E3"/>
    <w:rsid w:val="00916567"/>
    <w:rsid w:val="00917877"/>
    <w:rsid w:val="009220EB"/>
    <w:rsid w:val="0093181F"/>
    <w:rsid w:val="009346A9"/>
    <w:rsid w:val="0094018E"/>
    <w:rsid w:val="00945797"/>
    <w:rsid w:val="009528D2"/>
    <w:rsid w:val="009662CE"/>
    <w:rsid w:val="0096755C"/>
    <w:rsid w:val="00973EF3"/>
    <w:rsid w:val="0098148B"/>
    <w:rsid w:val="00983757"/>
    <w:rsid w:val="009942BD"/>
    <w:rsid w:val="009A0DA0"/>
    <w:rsid w:val="009C3AAE"/>
    <w:rsid w:val="009C45C5"/>
    <w:rsid w:val="009C5258"/>
    <w:rsid w:val="009D1C62"/>
    <w:rsid w:val="009D70EB"/>
    <w:rsid w:val="009E1427"/>
    <w:rsid w:val="009E14FC"/>
    <w:rsid w:val="009E3526"/>
    <w:rsid w:val="00A01C7E"/>
    <w:rsid w:val="00A020ED"/>
    <w:rsid w:val="00A2261C"/>
    <w:rsid w:val="00A32F12"/>
    <w:rsid w:val="00A33847"/>
    <w:rsid w:val="00A36F3D"/>
    <w:rsid w:val="00A37234"/>
    <w:rsid w:val="00A46FD4"/>
    <w:rsid w:val="00A47098"/>
    <w:rsid w:val="00A51D11"/>
    <w:rsid w:val="00A55723"/>
    <w:rsid w:val="00A6288D"/>
    <w:rsid w:val="00A7226D"/>
    <w:rsid w:val="00A749B0"/>
    <w:rsid w:val="00A7525F"/>
    <w:rsid w:val="00AA087E"/>
    <w:rsid w:val="00AA1CCC"/>
    <w:rsid w:val="00AA3A2A"/>
    <w:rsid w:val="00AB1095"/>
    <w:rsid w:val="00AB2329"/>
    <w:rsid w:val="00AB2498"/>
    <w:rsid w:val="00AB440B"/>
    <w:rsid w:val="00AB4FDB"/>
    <w:rsid w:val="00AD7187"/>
    <w:rsid w:val="00AF13AB"/>
    <w:rsid w:val="00AF5399"/>
    <w:rsid w:val="00B12327"/>
    <w:rsid w:val="00B12BEB"/>
    <w:rsid w:val="00B20E4E"/>
    <w:rsid w:val="00B21751"/>
    <w:rsid w:val="00B24626"/>
    <w:rsid w:val="00B30202"/>
    <w:rsid w:val="00B32CEA"/>
    <w:rsid w:val="00B33FD5"/>
    <w:rsid w:val="00B40AB1"/>
    <w:rsid w:val="00B428B3"/>
    <w:rsid w:val="00B51BA0"/>
    <w:rsid w:val="00B57483"/>
    <w:rsid w:val="00B57542"/>
    <w:rsid w:val="00B642F5"/>
    <w:rsid w:val="00B659CB"/>
    <w:rsid w:val="00B71AB6"/>
    <w:rsid w:val="00B74D9D"/>
    <w:rsid w:val="00BA6386"/>
    <w:rsid w:val="00BC2FB9"/>
    <w:rsid w:val="00BD0065"/>
    <w:rsid w:val="00BD0110"/>
    <w:rsid w:val="00BD3C4D"/>
    <w:rsid w:val="00BE318E"/>
    <w:rsid w:val="00C0640B"/>
    <w:rsid w:val="00C1122C"/>
    <w:rsid w:val="00C12CBB"/>
    <w:rsid w:val="00C138AD"/>
    <w:rsid w:val="00C15386"/>
    <w:rsid w:val="00C153C0"/>
    <w:rsid w:val="00C2051F"/>
    <w:rsid w:val="00C2454D"/>
    <w:rsid w:val="00C36C33"/>
    <w:rsid w:val="00C40D40"/>
    <w:rsid w:val="00C4648E"/>
    <w:rsid w:val="00C50C93"/>
    <w:rsid w:val="00C53333"/>
    <w:rsid w:val="00C702FF"/>
    <w:rsid w:val="00C72430"/>
    <w:rsid w:val="00C76F79"/>
    <w:rsid w:val="00C80249"/>
    <w:rsid w:val="00C82179"/>
    <w:rsid w:val="00C953CE"/>
    <w:rsid w:val="00C9671D"/>
    <w:rsid w:val="00CA11E4"/>
    <w:rsid w:val="00CA3894"/>
    <w:rsid w:val="00CB5431"/>
    <w:rsid w:val="00CC3F08"/>
    <w:rsid w:val="00CC5775"/>
    <w:rsid w:val="00CC5A43"/>
    <w:rsid w:val="00CD0814"/>
    <w:rsid w:val="00CD330D"/>
    <w:rsid w:val="00CE424C"/>
    <w:rsid w:val="00CE6625"/>
    <w:rsid w:val="00CF1F03"/>
    <w:rsid w:val="00D0628C"/>
    <w:rsid w:val="00D10EB7"/>
    <w:rsid w:val="00D22E3E"/>
    <w:rsid w:val="00D23D4B"/>
    <w:rsid w:val="00D2444F"/>
    <w:rsid w:val="00D309E3"/>
    <w:rsid w:val="00D33D80"/>
    <w:rsid w:val="00D35AA7"/>
    <w:rsid w:val="00D36E99"/>
    <w:rsid w:val="00D47ED7"/>
    <w:rsid w:val="00D763F5"/>
    <w:rsid w:val="00D95231"/>
    <w:rsid w:val="00D97625"/>
    <w:rsid w:val="00DA1A67"/>
    <w:rsid w:val="00DA718D"/>
    <w:rsid w:val="00DB13E1"/>
    <w:rsid w:val="00DB19E8"/>
    <w:rsid w:val="00DB263C"/>
    <w:rsid w:val="00DB34C0"/>
    <w:rsid w:val="00DB676A"/>
    <w:rsid w:val="00DC1173"/>
    <w:rsid w:val="00DC5F8E"/>
    <w:rsid w:val="00DD052A"/>
    <w:rsid w:val="00DD07D3"/>
    <w:rsid w:val="00DD566E"/>
    <w:rsid w:val="00DF6CFE"/>
    <w:rsid w:val="00E002B0"/>
    <w:rsid w:val="00E04717"/>
    <w:rsid w:val="00E05CED"/>
    <w:rsid w:val="00E14812"/>
    <w:rsid w:val="00E1546F"/>
    <w:rsid w:val="00E20748"/>
    <w:rsid w:val="00E32755"/>
    <w:rsid w:val="00E42C0E"/>
    <w:rsid w:val="00E47E02"/>
    <w:rsid w:val="00E560C5"/>
    <w:rsid w:val="00E70D6E"/>
    <w:rsid w:val="00E763BF"/>
    <w:rsid w:val="00E84C1C"/>
    <w:rsid w:val="00E84E6A"/>
    <w:rsid w:val="00E87ED1"/>
    <w:rsid w:val="00E90A5C"/>
    <w:rsid w:val="00E92FE2"/>
    <w:rsid w:val="00E955BB"/>
    <w:rsid w:val="00EA792B"/>
    <w:rsid w:val="00EB0315"/>
    <w:rsid w:val="00EB29D5"/>
    <w:rsid w:val="00EB5081"/>
    <w:rsid w:val="00EB7958"/>
    <w:rsid w:val="00EC3DE7"/>
    <w:rsid w:val="00EC7005"/>
    <w:rsid w:val="00ED3455"/>
    <w:rsid w:val="00ED40FE"/>
    <w:rsid w:val="00EE1550"/>
    <w:rsid w:val="00EE4BD1"/>
    <w:rsid w:val="00EE5953"/>
    <w:rsid w:val="00EE717C"/>
    <w:rsid w:val="00EE7C1D"/>
    <w:rsid w:val="00EF574C"/>
    <w:rsid w:val="00EF6477"/>
    <w:rsid w:val="00EF648F"/>
    <w:rsid w:val="00F007B7"/>
    <w:rsid w:val="00F05740"/>
    <w:rsid w:val="00F33C05"/>
    <w:rsid w:val="00F422F9"/>
    <w:rsid w:val="00F444D4"/>
    <w:rsid w:val="00F449E5"/>
    <w:rsid w:val="00F54C55"/>
    <w:rsid w:val="00F5531A"/>
    <w:rsid w:val="00F679CF"/>
    <w:rsid w:val="00F71978"/>
    <w:rsid w:val="00F7450E"/>
    <w:rsid w:val="00F7723F"/>
    <w:rsid w:val="00F83B12"/>
    <w:rsid w:val="00F87563"/>
    <w:rsid w:val="00FA379E"/>
    <w:rsid w:val="00FB4B94"/>
    <w:rsid w:val="00FB73A5"/>
    <w:rsid w:val="00FC018E"/>
    <w:rsid w:val="00FC1E19"/>
    <w:rsid w:val="00FC4BD6"/>
    <w:rsid w:val="00FC6028"/>
    <w:rsid w:val="00FD7AD4"/>
    <w:rsid w:val="00FE4FE8"/>
    <w:rsid w:val="00FF1A60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21"/>
    <o:shapelayout v:ext="edit">
      <o:idmap v:ext="edit" data="1"/>
    </o:shapelayout>
  </w:shapeDefaults>
  <w:decimalSymbol w:val=","/>
  <w:listSeparator w:val=";"/>
  <w14:docId w14:val="0AEA55A1"/>
  <w15:docId w15:val="{B50C12DE-8DB7-4692-8D76-8E7280CB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insidecaption">
    <w:name w:val="insidecaption"/>
    <w:basedOn w:val="Carpredefinitoparagrafo"/>
    <w:rsid w:val="004677FE"/>
  </w:style>
  <w:style w:type="paragraph" w:customStyle="1" w:styleId="Default">
    <w:name w:val="Default"/>
    <w:rsid w:val="004E4A0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9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56500-D2E9-4FF3-B991-6728CCCD2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maria-pastrello</dc:creator>
  <cp:lastModifiedBy>Renzo Grasselli</cp:lastModifiedBy>
  <cp:revision>42</cp:revision>
  <cp:lastPrinted>2019-10-25T10:30:00Z</cp:lastPrinted>
  <dcterms:created xsi:type="dcterms:W3CDTF">2019-09-16T06:12:00Z</dcterms:created>
  <dcterms:modified xsi:type="dcterms:W3CDTF">2022-04-14T15:24:00Z</dcterms:modified>
</cp:coreProperties>
</file>